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82352" w:rsidRPr="009857BF" w:rsidRDefault="00E82352" w:rsidP="006949E0">
      <w:pPr>
        <w:spacing w:after="0" w:line="240" w:lineRule="auto"/>
        <w:jc w:val="right"/>
        <w:rPr>
          <w:rFonts w:cstheme="minorHAnsi"/>
          <w:sz w:val="24"/>
          <w:szCs w:val="24"/>
          <w:lang w:val="ky-KG"/>
        </w:rPr>
      </w:pPr>
      <w:r w:rsidRPr="009857BF">
        <w:rPr>
          <w:rFonts w:cstheme="minorHAnsi"/>
          <w:sz w:val="24"/>
          <w:szCs w:val="24"/>
        </w:rPr>
        <w:t xml:space="preserve">Приложение </w:t>
      </w:r>
      <w:r w:rsidR="0051734C" w:rsidRPr="009857BF">
        <w:rPr>
          <w:rFonts w:cstheme="minorHAnsi"/>
          <w:sz w:val="24"/>
          <w:szCs w:val="24"/>
        </w:rPr>
        <w:t>8</w:t>
      </w:r>
    </w:p>
    <w:p w:rsidR="00AE0872" w:rsidRPr="009857BF" w:rsidRDefault="00090923" w:rsidP="009857BF">
      <w:pPr>
        <w:spacing w:after="0" w:line="240" w:lineRule="auto"/>
        <w:rPr>
          <w:rFonts w:cstheme="minorHAnsi"/>
          <w:sz w:val="24"/>
          <w:szCs w:val="24"/>
        </w:rPr>
      </w:pPr>
      <w:r w:rsidRPr="009857BF">
        <w:rPr>
          <w:rFonts w:cstheme="minorHAnsi"/>
          <w:sz w:val="24"/>
          <w:szCs w:val="24"/>
        </w:rPr>
        <w:t>Форма</w:t>
      </w:r>
      <w:r w:rsidRPr="009857BF">
        <w:rPr>
          <w:rFonts w:cstheme="minorHAnsi"/>
          <w:sz w:val="24"/>
          <w:szCs w:val="24"/>
        </w:rPr>
        <w:tab/>
      </w:r>
      <w:r w:rsidRPr="009857BF">
        <w:rPr>
          <w:rFonts w:cstheme="minorHAnsi"/>
          <w:sz w:val="24"/>
          <w:szCs w:val="24"/>
        </w:rPr>
        <w:tab/>
      </w:r>
      <w:r w:rsidRPr="009857BF">
        <w:rPr>
          <w:rFonts w:cstheme="minorHAnsi"/>
          <w:sz w:val="24"/>
          <w:szCs w:val="24"/>
        </w:rPr>
        <w:tab/>
      </w:r>
      <w:r w:rsidRPr="009857BF">
        <w:rPr>
          <w:rFonts w:cstheme="minorHAnsi"/>
          <w:sz w:val="24"/>
          <w:szCs w:val="24"/>
        </w:rPr>
        <w:tab/>
      </w:r>
      <w:r w:rsidRPr="009857BF">
        <w:rPr>
          <w:rFonts w:cstheme="minorHAnsi"/>
          <w:sz w:val="24"/>
          <w:szCs w:val="24"/>
        </w:rPr>
        <w:tab/>
      </w:r>
      <w:r w:rsidRPr="009857BF">
        <w:rPr>
          <w:rFonts w:cstheme="minorHAnsi"/>
          <w:sz w:val="24"/>
          <w:szCs w:val="24"/>
        </w:rPr>
        <w:tab/>
      </w:r>
      <w:r w:rsidRPr="009857BF">
        <w:rPr>
          <w:rFonts w:cstheme="minorHAnsi"/>
          <w:sz w:val="24"/>
          <w:szCs w:val="24"/>
        </w:rPr>
        <w:tab/>
      </w:r>
      <w:r w:rsidR="009857BF">
        <w:rPr>
          <w:rFonts w:cstheme="minorHAnsi"/>
          <w:sz w:val="24"/>
          <w:szCs w:val="24"/>
        </w:rPr>
        <w:tab/>
      </w:r>
      <w:r w:rsidR="009857BF">
        <w:rPr>
          <w:rFonts w:cstheme="minorHAnsi"/>
          <w:sz w:val="24"/>
          <w:szCs w:val="24"/>
        </w:rPr>
        <w:tab/>
      </w:r>
      <w:r w:rsidR="00E82352" w:rsidRPr="009857BF">
        <w:rPr>
          <w:rFonts w:cstheme="minorHAnsi"/>
          <w:sz w:val="24"/>
          <w:szCs w:val="24"/>
        </w:rPr>
        <w:t xml:space="preserve">к </w:t>
      </w:r>
      <w:r w:rsidRPr="009857BF">
        <w:rPr>
          <w:rFonts w:cstheme="minorHAnsi"/>
          <w:sz w:val="24"/>
          <w:szCs w:val="24"/>
        </w:rPr>
        <w:t>П</w:t>
      </w:r>
      <w:r w:rsidR="00E82352" w:rsidRPr="009857BF">
        <w:rPr>
          <w:rFonts w:cstheme="minorHAnsi"/>
          <w:sz w:val="24"/>
          <w:szCs w:val="24"/>
        </w:rPr>
        <w:t>орядку оценки</w:t>
      </w:r>
      <w:r w:rsidR="006949E0" w:rsidRPr="009857BF">
        <w:rPr>
          <w:rFonts w:cstheme="minorHAnsi"/>
          <w:sz w:val="24"/>
          <w:szCs w:val="24"/>
        </w:rPr>
        <w:t xml:space="preserve"> </w:t>
      </w:r>
      <w:r w:rsidR="00E82352" w:rsidRPr="009857BF">
        <w:rPr>
          <w:rFonts w:cstheme="minorHAnsi"/>
          <w:sz w:val="24"/>
          <w:szCs w:val="24"/>
        </w:rPr>
        <w:t>ущерба</w:t>
      </w:r>
    </w:p>
    <w:p w:rsidR="00E82352" w:rsidRPr="009857BF" w:rsidRDefault="006949E0" w:rsidP="00AE0872">
      <w:pPr>
        <w:spacing w:after="0" w:line="240" w:lineRule="auto"/>
        <w:jc w:val="right"/>
        <w:rPr>
          <w:rFonts w:cstheme="minorHAnsi"/>
          <w:sz w:val="24"/>
          <w:szCs w:val="24"/>
        </w:rPr>
      </w:pPr>
      <w:r w:rsidRPr="009857BF">
        <w:rPr>
          <w:rFonts w:cstheme="minorHAnsi"/>
          <w:sz w:val="24"/>
          <w:szCs w:val="24"/>
        </w:rPr>
        <w:t>от</w:t>
      </w:r>
      <w:r w:rsidR="00E82352" w:rsidRPr="009857BF">
        <w:rPr>
          <w:rFonts w:cstheme="minorHAnsi"/>
          <w:sz w:val="24"/>
          <w:szCs w:val="24"/>
        </w:rPr>
        <w:t xml:space="preserve"> </w:t>
      </w:r>
      <w:r w:rsidRPr="009857BF">
        <w:rPr>
          <w:rFonts w:cstheme="minorHAnsi"/>
          <w:sz w:val="24"/>
          <w:szCs w:val="24"/>
        </w:rPr>
        <w:t>чрезвычайных ситуаций</w:t>
      </w:r>
    </w:p>
    <w:p w:rsidR="00324D96" w:rsidRPr="009857BF" w:rsidRDefault="00324D96" w:rsidP="006949E0">
      <w:pPr>
        <w:spacing w:after="0" w:line="240" w:lineRule="auto"/>
        <w:jc w:val="center"/>
        <w:rPr>
          <w:rFonts w:cstheme="minorHAnsi"/>
          <w:b/>
          <w:sz w:val="24"/>
          <w:szCs w:val="24"/>
        </w:rPr>
      </w:pPr>
    </w:p>
    <w:p w:rsidR="00324D96" w:rsidRPr="009857BF" w:rsidRDefault="00324D96" w:rsidP="006949E0">
      <w:pPr>
        <w:spacing w:after="0"/>
        <w:jc w:val="center"/>
        <w:rPr>
          <w:rFonts w:cstheme="minorHAnsi"/>
          <w:b/>
          <w:sz w:val="24"/>
          <w:szCs w:val="24"/>
        </w:rPr>
      </w:pPr>
      <w:r w:rsidRPr="009857BF">
        <w:rPr>
          <w:rFonts w:cstheme="minorHAnsi"/>
          <w:b/>
          <w:sz w:val="24"/>
          <w:szCs w:val="24"/>
        </w:rPr>
        <w:t>Таблица</w:t>
      </w:r>
    </w:p>
    <w:p w:rsidR="00324D96" w:rsidRPr="009857BF" w:rsidRDefault="00324D96" w:rsidP="006949E0">
      <w:pPr>
        <w:spacing w:after="0"/>
        <w:jc w:val="center"/>
        <w:rPr>
          <w:rFonts w:cstheme="minorHAnsi"/>
          <w:b/>
          <w:sz w:val="24"/>
          <w:szCs w:val="24"/>
        </w:rPr>
      </w:pPr>
      <w:r w:rsidRPr="009857BF">
        <w:rPr>
          <w:rFonts w:cstheme="minorHAnsi"/>
          <w:b/>
          <w:sz w:val="24"/>
          <w:szCs w:val="24"/>
        </w:rPr>
        <w:t>итогов оценки ущерба</w:t>
      </w:r>
      <w:r w:rsidR="006949E0" w:rsidRPr="009857BF">
        <w:rPr>
          <w:rFonts w:cstheme="minorHAnsi"/>
          <w:b/>
          <w:sz w:val="24"/>
          <w:szCs w:val="24"/>
        </w:rPr>
        <w:t xml:space="preserve"> </w:t>
      </w:r>
      <w:r w:rsidRPr="009857BF">
        <w:rPr>
          <w:rFonts w:cstheme="minorHAnsi"/>
          <w:b/>
          <w:sz w:val="24"/>
          <w:szCs w:val="24"/>
        </w:rPr>
        <w:t xml:space="preserve">от </w:t>
      </w:r>
      <w:r w:rsidR="00E82352" w:rsidRPr="009857BF">
        <w:rPr>
          <w:rFonts w:cstheme="minorHAnsi"/>
          <w:b/>
          <w:sz w:val="24"/>
          <w:szCs w:val="24"/>
        </w:rPr>
        <w:t xml:space="preserve">чрезвычайных ситуаций </w:t>
      </w:r>
      <w:r w:rsidRPr="009857BF">
        <w:rPr>
          <w:rFonts w:cstheme="minorHAnsi"/>
          <w:b/>
          <w:sz w:val="24"/>
          <w:szCs w:val="24"/>
        </w:rPr>
        <w:t>по сектору «Энергетика»</w:t>
      </w:r>
    </w:p>
    <w:p w:rsidR="00324D96" w:rsidRPr="009857BF" w:rsidRDefault="00324D96" w:rsidP="00324D96">
      <w:pPr>
        <w:spacing w:after="0"/>
        <w:jc w:val="center"/>
        <w:rPr>
          <w:rFonts w:cstheme="minorHAnsi"/>
          <w:sz w:val="24"/>
          <w:szCs w:val="24"/>
        </w:rPr>
      </w:pPr>
    </w:p>
    <w:tbl>
      <w:tblPr>
        <w:tblStyle w:val="a8"/>
        <w:tblW w:w="9547" w:type="dxa"/>
        <w:tblLayout w:type="fixed"/>
        <w:tblLook w:val="04A0" w:firstRow="1" w:lastRow="0" w:firstColumn="1" w:lastColumn="0" w:noHBand="0" w:noVBand="1"/>
      </w:tblPr>
      <w:tblGrid>
        <w:gridCol w:w="1413"/>
        <w:gridCol w:w="217"/>
        <w:gridCol w:w="917"/>
        <w:gridCol w:w="283"/>
        <w:gridCol w:w="244"/>
        <w:gridCol w:w="56"/>
        <w:gridCol w:w="976"/>
        <w:gridCol w:w="2126"/>
        <w:gridCol w:w="1814"/>
        <w:gridCol w:w="1501"/>
      </w:tblGrid>
      <w:tr w:rsidR="006949E0" w:rsidRPr="009857BF" w:rsidTr="00C7764E">
        <w:tc>
          <w:tcPr>
            <w:tcW w:w="6232" w:type="dxa"/>
            <w:gridSpan w:val="8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 w:rsidP="0090037D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>Наименование показателя</w:t>
            </w:r>
          </w:p>
          <w:p w:rsidR="006949E0" w:rsidRPr="009857BF" w:rsidRDefault="006949E0" w:rsidP="0090037D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(все показатели формулируются в зависимости от сложившейся ситуации и по мере актуальной необходимости)</w:t>
            </w:r>
          </w:p>
        </w:tc>
        <w:tc>
          <w:tcPr>
            <w:tcW w:w="33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>Размеры ущерба</w:t>
            </w:r>
          </w:p>
        </w:tc>
      </w:tr>
      <w:tr w:rsidR="006949E0" w:rsidRPr="009857BF" w:rsidTr="00C7764E">
        <w:trPr>
          <w:trHeight w:val="491"/>
        </w:trPr>
        <w:tc>
          <w:tcPr>
            <w:tcW w:w="623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1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в физических величинах</w:t>
            </w:r>
          </w:p>
          <w:p w:rsidR="006949E0" w:rsidRPr="009857BF" w:rsidRDefault="006949E0" w:rsidP="00090923">
            <w:pPr>
              <w:jc w:val="both"/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(ГЭС, ТЭЦ, подстанци</w:t>
            </w:r>
            <w:r w:rsidR="00090923" w:rsidRPr="009857BF">
              <w:rPr>
                <w:rFonts w:cstheme="minorHAnsi"/>
                <w:sz w:val="24"/>
                <w:szCs w:val="24"/>
              </w:rPr>
              <w:t>и</w:t>
            </w:r>
            <w:r w:rsidRPr="009857BF">
              <w:rPr>
                <w:rFonts w:cstheme="minorHAnsi"/>
                <w:sz w:val="24"/>
                <w:szCs w:val="24"/>
              </w:rPr>
              <w:t>,</w:t>
            </w:r>
            <w:r w:rsidR="00EE3229">
              <w:rPr>
                <w:rFonts w:cstheme="minorHAnsi"/>
                <w:sz w:val="24"/>
                <w:szCs w:val="24"/>
              </w:rPr>
              <w:t xml:space="preserve"> </w:t>
            </w:r>
            <w:r w:rsidRPr="009857BF">
              <w:rPr>
                <w:rFonts w:cstheme="minorHAnsi"/>
                <w:sz w:val="24"/>
                <w:szCs w:val="24"/>
              </w:rPr>
              <w:t>ТП, опор</w:t>
            </w:r>
            <w:r w:rsidR="00090923" w:rsidRPr="009857BF">
              <w:rPr>
                <w:rFonts w:cstheme="minorHAnsi"/>
                <w:sz w:val="24"/>
                <w:szCs w:val="24"/>
              </w:rPr>
              <w:t>ы</w:t>
            </w:r>
            <w:r w:rsidRPr="009857BF">
              <w:rPr>
                <w:rFonts w:cstheme="minorHAnsi"/>
                <w:sz w:val="24"/>
                <w:szCs w:val="24"/>
              </w:rPr>
              <w:t>, лини</w:t>
            </w:r>
            <w:r w:rsidR="00AE0872" w:rsidRPr="009857BF">
              <w:rPr>
                <w:rFonts w:cstheme="minorHAnsi"/>
                <w:sz w:val="24"/>
                <w:szCs w:val="24"/>
                <w:lang w:val="ky-KG"/>
              </w:rPr>
              <w:t>и</w:t>
            </w:r>
            <w:r w:rsidRPr="009857B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электропе</w:t>
            </w:r>
            <w:r w:rsidR="0009092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редач</w:t>
            </w:r>
            <w:r w:rsidR="00090923" w:rsidRPr="009857BF">
              <w:rPr>
                <w:rFonts w:cstheme="minorHAnsi"/>
                <w:sz w:val="24"/>
                <w:szCs w:val="24"/>
              </w:rPr>
              <w:t>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, кабельны</w:t>
            </w:r>
            <w:r w:rsidR="00090923" w:rsidRPr="009857BF">
              <w:rPr>
                <w:rFonts w:cstheme="minorHAnsi"/>
                <w:sz w:val="24"/>
                <w:szCs w:val="24"/>
              </w:rPr>
              <w:t>е</w:t>
            </w:r>
            <w:r w:rsidRPr="009857BF">
              <w:rPr>
                <w:rFonts w:cstheme="minorHAnsi"/>
                <w:sz w:val="24"/>
                <w:szCs w:val="24"/>
              </w:rPr>
              <w:t xml:space="preserve"> лини</w:t>
            </w:r>
            <w:r w:rsidR="00090923" w:rsidRPr="009857BF">
              <w:rPr>
                <w:rFonts w:cstheme="minorHAnsi"/>
                <w:sz w:val="24"/>
                <w:szCs w:val="24"/>
              </w:rPr>
              <w:t>и</w:t>
            </w:r>
            <w:r w:rsidRPr="009857BF">
              <w:rPr>
                <w:rFonts w:cstheme="minorHAnsi"/>
                <w:sz w:val="24"/>
                <w:szCs w:val="24"/>
              </w:rPr>
              <w:t>, км, адм. зданий и т.д.)</w:t>
            </w:r>
          </w:p>
        </w:tc>
        <w:tc>
          <w:tcPr>
            <w:tcW w:w="15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в </w:t>
            </w: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стоимост</w:t>
            </w:r>
            <w:proofErr w:type="spellEnd"/>
            <w:r w:rsidR="0009092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ном</w:t>
            </w:r>
            <w:proofErr w:type="gramEnd"/>
            <w:r w:rsidRPr="009857BF">
              <w:rPr>
                <w:rFonts w:cstheme="minorHAnsi"/>
                <w:sz w:val="24"/>
                <w:szCs w:val="24"/>
              </w:rPr>
              <w:t xml:space="preserve"> выражении, </w:t>
            </w:r>
          </w:p>
          <w:p w:rsidR="006949E0" w:rsidRPr="009857BF" w:rsidRDefault="006949E0" w:rsidP="00090923">
            <w:pPr>
              <w:jc w:val="center"/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млн сомов</w:t>
            </w:r>
          </w:p>
        </w:tc>
      </w:tr>
      <w:tr w:rsidR="006949E0" w:rsidRPr="009857BF" w:rsidTr="00C7764E">
        <w:trPr>
          <w:trHeight w:val="780"/>
        </w:trPr>
        <w:tc>
          <w:tcPr>
            <w:tcW w:w="6232" w:type="dxa"/>
            <w:gridSpan w:val="8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81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i/>
                <w:sz w:val="24"/>
                <w:szCs w:val="24"/>
              </w:rPr>
            </w:pPr>
          </w:p>
        </w:tc>
        <w:tc>
          <w:tcPr>
            <w:tcW w:w="150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623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>Итоги по сектору: «Энергетика»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 w:rsidP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 w:rsidP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63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 w:rsidP="009857BF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4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 w:rsidP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 w:rsidP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 w:rsidP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 w:rsidP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630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602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 w:rsidP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 w:rsidP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30881" w:rsidP="00895C47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из</w:t>
            </w:r>
            <w:r w:rsidR="00895C47" w:rsidRPr="009857BF">
              <w:rPr>
                <w:rFonts w:cstheme="minorHAnsi"/>
                <w:sz w:val="24"/>
                <w:szCs w:val="24"/>
              </w:rPr>
              <w:t xml:space="preserve"> них по видам объектов:</w:t>
            </w:r>
          </w:p>
          <w:p w:rsidR="00064ECA" w:rsidRPr="009857BF" w:rsidRDefault="00064ECA" w:rsidP="00895C47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 w:rsidP="00090923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>Тепловые электростанции (ТЭЦ), г</w:t>
            </w:r>
            <w:r w:rsidR="00090923" w:rsidRPr="009857BF">
              <w:rPr>
                <w:rFonts w:cstheme="minorHAnsi"/>
                <w:b/>
                <w:sz w:val="24"/>
                <w:szCs w:val="24"/>
              </w:rPr>
              <w:t>идроэлектростанции (ГЭС), административные з</w:t>
            </w:r>
            <w:r w:rsidRPr="009857BF">
              <w:rPr>
                <w:rFonts w:cstheme="minorHAnsi"/>
                <w:b/>
                <w:sz w:val="24"/>
                <w:szCs w:val="24"/>
              </w:rPr>
              <w:t xml:space="preserve">дания 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09092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 w:rsidP="00090923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по </w:t>
            </w:r>
            <w:proofErr w:type="gramStart"/>
            <w:r w:rsidRPr="009857BF">
              <w:rPr>
                <w:rFonts w:cstheme="minorHAnsi"/>
                <w:sz w:val="24"/>
                <w:szCs w:val="24"/>
              </w:rPr>
              <w:t>степе</w:t>
            </w:r>
            <w:r w:rsidR="009857BF">
              <w:rPr>
                <w:rFonts w:cstheme="minorHAnsi"/>
                <w:sz w:val="24"/>
                <w:szCs w:val="24"/>
              </w:rPr>
              <w:t>-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ням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разру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шений</w:t>
            </w:r>
            <w:proofErr w:type="spell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1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 w:rsidP="00A3088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 w:rsidP="009857BF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</w:t>
            </w:r>
            <w:r w:rsidR="00090923" w:rsidRPr="009857BF">
              <w:rPr>
                <w:rFonts w:cstheme="minorHAnsi"/>
                <w:sz w:val="24"/>
                <w:szCs w:val="24"/>
              </w:rPr>
              <w:t>н-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2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из них по формам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</w:t>
            </w:r>
            <w:r w:rsidR="00090923" w:rsidRPr="009857BF">
              <w:rPr>
                <w:rFonts w:cstheme="minorHAnsi"/>
                <w:sz w:val="24"/>
                <w:szCs w:val="24"/>
              </w:rPr>
              <w:t>н-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3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</w:t>
            </w:r>
            <w:r w:rsidR="00090923" w:rsidRPr="009857BF">
              <w:rPr>
                <w:rFonts w:cstheme="minorHAnsi"/>
                <w:sz w:val="24"/>
                <w:szCs w:val="24"/>
              </w:rPr>
              <w:t>н-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4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 w:rsidP="00090923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09092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5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09092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949E0" w:rsidRPr="009857BF" w:rsidRDefault="006949E0" w:rsidP="00E82352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 xml:space="preserve">Подстанции: ПС 500 </w:t>
            </w:r>
            <w:proofErr w:type="spellStart"/>
            <w:r w:rsidRPr="009857BF">
              <w:rPr>
                <w:rFonts w:cstheme="minorHAnsi"/>
                <w:b/>
                <w:sz w:val="24"/>
                <w:szCs w:val="24"/>
              </w:rPr>
              <w:t>кВ</w:t>
            </w:r>
            <w:proofErr w:type="spellEnd"/>
            <w:r w:rsidRPr="009857BF">
              <w:rPr>
                <w:rFonts w:cstheme="minorHAnsi"/>
                <w:b/>
                <w:sz w:val="24"/>
                <w:szCs w:val="24"/>
              </w:rPr>
              <w:t>;</w:t>
            </w:r>
          </w:p>
          <w:p w:rsidR="006949E0" w:rsidRPr="009857BF" w:rsidRDefault="006949E0" w:rsidP="00E82352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 xml:space="preserve">                        ПС 220 </w:t>
            </w:r>
            <w:proofErr w:type="spellStart"/>
            <w:r w:rsidRPr="009857BF">
              <w:rPr>
                <w:rFonts w:cstheme="minorHAnsi"/>
                <w:b/>
                <w:sz w:val="24"/>
                <w:szCs w:val="24"/>
              </w:rPr>
              <w:t>кВ</w:t>
            </w:r>
            <w:proofErr w:type="spellEnd"/>
            <w:r w:rsidRPr="009857BF">
              <w:rPr>
                <w:rFonts w:cstheme="minorHAnsi"/>
                <w:b/>
                <w:sz w:val="24"/>
                <w:szCs w:val="24"/>
              </w:rPr>
              <w:t>;</w:t>
            </w:r>
          </w:p>
          <w:p w:rsidR="006949E0" w:rsidRPr="009857BF" w:rsidRDefault="006949E0" w:rsidP="00A30881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 xml:space="preserve">                        ПС 110 </w:t>
            </w:r>
            <w:proofErr w:type="spellStart"/>
            <w:r w:rsidRPr="009857BF">
              <w:rPr>
                <w:rFonts w:cstheme="minorHAnsi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A30881" w:rsidRPr="009857BF" w:rsidTr="00C7764E">
        <w:trPr>
          <w:trHeight w:val="258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81" w:rsidRPr="009857BF" w:rsidRDefault="00A30881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nil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81" w:rsidRPr="009857BF" w:rsidRDefault="00A30881" w:rsidP="00A30881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A30881" w:rsidRPr="009857BF" w:rsidRDefault="00A30881" w:rsidP="00A30881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собствен-ности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4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30881" w:rsidRPr="009857BF" w:rsidTr="00C7764E">
        <w:trPr>
          <w:trHeight w:val="258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81" w:rsidRPr="009857BF" w:rsidRDefault="00A30881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81" w:rsidRPr="009857BF" w:rsidRDefault="00A30881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A30881" w:rsidRPr="009857BF" w:rsidTr="00C7764E">
        <w:trPr>
          <w:trHeight w:val="258"/>
        </w:trPr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30881" w:rsidRPr="009857BF" w:rsidRDefault="00A30881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30881" w:rsidRPr="009857BF" w:rsidRDefault="00A30881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A30881" w:rsidRPr="009857BF" w:rsidRDefault="00A30881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по </w:t>
            </w:r>
            <w:proofErr w:type="gramStart"/>
            <w:r w:rsidRPr="009857BF">
              <w:rPr>
                <w:rFonts w:cstheme="minorHAnsi"/>
                <w:sz w:val="24"/>
                <w:szCs w:val="24"/>
              </w:rPr>
              <w:t>степе</w:t>
            </w:r>
            <w:r w:rsidR="00A30881" w:rsidRPr="009857BF">
              <w:rPr>
                <w:rFonts w:cstheme="minorHAnsi"/>
                <w:sz w:val="24"/>
                <w:szCs w:val="24"/>
              </w:rPr>
              <w:t>-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ням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разру</w:t>
            </w:r>
            <w:proofErr w:type="spellEnd"/>
            <w:r w:rsidR="00013E2E" w:rsidRPr="009857BF">
              <w:rPr>
                <w:rFonts w:cstheme="minorHAnsi"/>
                <w:sz w:val="24"/>
                <w:szCs w:val="24"/>
                <w:lang w:val="ky-KG"/>
              </w:rPr>
              <w:t>-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шений</w:t>
            </w:r>
            <w:proofErr w:type="spell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1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го</w:t>
            </w:r>
            <w:r w:rsidR="006949E0" w:rsidRPr="009857BF">
              <w:rPr>
                <w:rFonts w:cstheme="minorHAnsi"/>
                <w:sz w:val="24"/>
                <w:szCs w:val="24"/>
              </w:rPr>
              <w:t>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2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3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 w:rsidP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4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5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 w:rsidP="003D1146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>Т</w:t>
            </w:r>
            <w:r w:rsidR="00517F9D" w:rsidRPr="009857BF">
              <w:rPr>
                <w:rFonts w:cstheme="minorHAnsi"/>
                <w:b/>
                <w:sz w:val="24"/>
                <w:szCs w:val="24"/>
              </w:rPr>
              <w:t>ран</w:t>
            </w:r>
            <w:r w:rsidR="003D1146" w:rsidRPr="009857BF">
              <w:rPr>
                <w:rFonts w:cstheme="minorHAnsi"/>
                <w:b/>
                <w:sz w:val="24"/>
                <w:szCs w:val="24"/>
              </w:rPr>
              <w:t>с</w:t>
            </w:r>
            <w:r w:rsidR="00517F9D" w:rsidRPr="009857BF">
              <w:rPr>
                <w:rFonts w:cstheme="minorHAnsi"/>
                <w:b/>
                <w:sz w:val="24"/>
                <w:szCs w:val="24"/>
              </w:rPr>
              <w:t>форматорные подстанции</w:t>
            </w:r>
            <w:r w:rsidR="00EE3229">
              <w:rPr>
                <w:rFonts w:cstheme="minorHAnsi"/>
                <w:b/>
                <w:sz w:val="24"/>
                <w:szCs w:val="24"/>
              </w:rPr>
              <w:t>:</w:t>
            </w:r>
            <w:r w:rsidR="00517F9D" w:rsidRPr="009857BF">
              <w:rPr>
                <w:rFonts w:cstheme="minorHAnsi"/>
                <w:b/>
                <w:sz w:val="24"/>
                <w:szCs w:val="24"/>
              </w:rPr>
              <w:t xml:space="preserve"> </w:t>
            </w:r>
            <w:r w:rsidRPr="009857BF">
              <w:rPr>
                <w:rFonts w:cstheme="minorHAnsi"/>
                <w:b/>
                <w:sz w:val="24"/>
                <w:szCs w:val="24"/>
              </w:rPr>
              <w:t xml:space="preserve">35/10/6/0,4 </w:t>
            </w:r>
            <w:proofErr w:type="spellStart"/>
            <w:r w:rsidRPr="009857BF">
              <w:rPr>
                <w:rFonts w:cstheme="minorHAnsi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35231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417" w:type="dxa"/>
            <w:gridSpan w:val="3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40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090923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по </w:t>
            </w:r>
            <w:proofErr w:type="gramStart"/>
            <w:r w:rsidRPr="009857BF">
              <w:rPr>
                <w:rFonts w:cstheme="minorHAnsi"/>
                <w:sz w:val="24"/>
                <w:szCs w:val="24"/>
              </w:rPr>
              <w:t>степе</w:t>
            </w:r>
            <w:r w:rsidR="009857BF">
              <w:rPr>
                <w:rFonts w:cstheme="minorHAnsi"/>
                <w:sz w:val="24"/>
                <w:szCs w:val="24"/>
              </w:rPr>
              <w:t>-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ням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разру</w:t>
            </w:r>
            <w:r w:rsidR="0035231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шений</w:t>
            </w:r>
            <w:proofErr w:type="spell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1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090923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2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из них по формам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lastRenderedPageBreak/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lastRenderedPageBreak/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3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4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5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>Линии электропередач</w:t>
            </w:r>
            <w:r w:rsidR="00EE3229">
              <w:rPr>
                <w:rFonts w:cstheme="minorHAnsi"/>
                <w:b/>
                <w:sz w:val="24"/>
                <w:szCs w:val="24"/>
              </w:rPr>
              <w:t>и</w:t>
            </w:r>
            <w:r w:rsidRPr="009857BF">
              <w:rPr>
                <w:rFonts w:cstheme="minorHAnsi"/>
                <w:b/>
                <w:sz w:val="24"/>
                <w:szCs w:val="24"/>
              </w:rPr>
              <w:t xml:space="preserve"> с опорами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61" w:type="dxa"/>
            <w:gridSpan w:val="4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1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6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DC0005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661" w:type="dxa"/>
            <w:gridSpan w:val="4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58" w:type="dxa"/>
            <w:gridSpan w:val="3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DC0005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по </w:t>
            </w:r>
            <w:proofErr w:type="gramStart"/>
            <w:r w:rsidRPr="009857BF">
              <w:rPr>
                <w:rFonts w:cstheme="minorHAnsi"/>
                <w:sz w:val="24"/>
                <w:szCs w:val="24"/>
              </w:rPr>
              <w:t>степе</w:t>
            </w:r>
            <w:r w:rsidR="00352313" w:rsidRPr="009857BF">
              <w:rPr>
                <w:rFonts w:cstheme="minorHAnsi"/>
                <w:sz w:val="24"/>
                <w:szCs w:val="24"/>
              </w:rPr>
              <w:t>-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ням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разру</w:t>
            </w:r>
            <w:r w:rsidR="0035231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шений</w:t>
            </w:r>
            <w:proofErr w:type="spell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1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2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3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DC000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8B22B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4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8B22B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8B22B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8B22B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5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8B22B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8B22B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8B22B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 w:val="restar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>Кабельные линии -</w:t>
            </w:r>
            <w:r w:rsidR="00AE0872" w:rsidRPr="009857BF">
              <w:rPr>
                <w:rFonts w:cstheme="minorHAnsi"/>
                <w:b/>
                <w:sz w:val="24"/>
                <w:szCs w:val="24"/>
                <w:lang w:val="ky-KG"/>
              </w:rPr>
              <w:t xml:space="preserve"> </w:t>
            </w:r>
            <w:r w:rsidRPr="009857BF">
              <w:rPr>
                <w:rFonts w:cstheme="minorHAnsi"/>
                <w:b/>
                <w:sz w:val="24"/>
                <w:szCs w:val="24"/>
              </w:rPr>
              <w:t xml:space="preserve">35/10/6/0,4 </w:t>
            </w:r>
            <w:proofErr w:type="spellStart"/>
            <w:r w:rsidRPr="009857BF">
              <w:rPr>
                <w:rFonts w:cstheme="minorHAnsi"/>
                <w:b/>
                <w:sz w:val="24"/>
                <w:szCs w:val="24"/>
              </w:rPr>
              <w:t>кВ</w:t>
            </w:r>
            <w:proofErr w:type="spellEnd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17" w:type="dxa"/>
            <w:gridSpan w:val="5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 w:rsidP="009857BF">
            <w:pPr>
              <w:rPr>
                <w:rFonts w:cstheme="minorHAnsi"/>
                <w:b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lastRenderedPageBreak/>
              <w:t>собствен</w:t>
            </w:r>
            <w:r w:rsid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8B22B5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lastRenderedPageBreak/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8B22B5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717" w:type="dxa"/>
            <w:gridSpan w:val="5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310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hideMark/>
          </w:tcPr>
          <w:p w:rsidR="006949E0" w:rsidRPr="009857BF" w:rsidRDefault="008B22B5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по </w:t>
            </w:r>
            <w:proofErr w:type="gramStart"/>
            <w:r w:rsidRPr="009857BF">
              <w:rPr>
                <w:rFonts w:cstheme="minorHAnsi"/>
                <w:sz w:val="24"/>
                <w:szCs w:val="24"/>
              </w:rPr>
              <w:t>степе</w:t>
            </w:r>
            <w:r w:rsidR="00352313" w:rsidRPr="009857BF">
              <w:rPr>
                <w:rFonts w:cstheme="minorHAnsi"/>
                <w:sz w:val="24"/>
                <w:szCs w:val="24"/>
              </w:rPr>
              <w:t>-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ням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 xml:space="preserve"> </w:t>
            </w:r>
            <w:proofErr w:type="spellStart"/>
            <w:r w:rsidRPr="009857BF">
              <w:rPr>
                <w:rFonts w:cstheme="minorHAnsi"/>
                <w:sz w:val="24"/>
                <w:szCs w:val="24"/>
              </w:rPr>
              <w:t>разру</w:t>
            </w:r>
            <w:r w:rsidR="00352313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шений</w:t>
            </w:r>
            <w:proofErr w:type="spell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1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2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из них по формам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3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4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  <w:bookmarkStart w:id="0" w:name="_GoBack"/>
            <w:bookmarkEnd w:id="0"/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3685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5 степень</w:t>
            </w:r>
            <w:r w:rsidR="0051734C" w:rsidRPr="009857BF">
              <w:rPr>
                <w:rFonts w:cstheme="minorHAnsi"/>
                <w:sz w:val="24"/>
                <w:szCs w:val="24"/>
              </w:rPr>
              <w:t xml:space="preserve"> разрушений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 xml:space="preserve">из них по формам </w:t>
            </w:r>
          </w:p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  <w:proofErr w:type="spellStart"/>
            <w:proofErr w:type="gramStart"/>
            <w:r w:rsidRPr="009857BF">
              <w:rPr>
                <w:rFonts w:cstheme="minorHAnsi"/>
                <w:sz w:val="24"/>
                <w:szCs w:val="24"/>
              </w:rPr>
              <w:t>собствен</w:t>
            </w:r>
            <w:r w:rsidR="00895C47" w:rsidRPr="009857BF">
              <w:rPr>
                <w:rFonts w:cstheme="minorHAnsi"/>
                <w:sz w:val="24"/>
                <w:szCs w:val="24"/>
              </w:rPr>
              <w:t>-</w:t>
            </w:r>
            <w:r w:rsidRPr="009857BF">
              <w:rPr>
                <w:rFonts w:cstheme="minorHAnsi"/>
                <w:sz w:val="24"/>
                <w:szCs w:val="24"/>
              </w:rPr>
              <w:t>ности</w:t>
            </w:r>
            <w:proofErr w:type="spellEnd"/>
            <w:proofErr w:type="gramEnd"/>
            <w:r w:rsidRPr="009857BF">
              <w:rPr>
                <w:rFonts w:cstheme="minorHAnsi"/>
                <w:sz w:val="24"/>
                <w:szCs w:val="24"/>
              </w:rPr>
              <w:t>: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ч</w:t>
            </w:r>
            <w:r w:rsidR="006949E0" w:rsidRPr="009857BF">
              <w:rPr>
                <w:rFonts w:cstheme="minorHAnsi"/>
                <w:sz w:val="24"/>
                <w:szCs w:val="24"/>
              </w:rPr>
              <w:t>астная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г</w:t>
            </w:r>
            <w:r w:rsidR="006949E0" w:rsidRPr="009857BF">
              <w:rPr>
                <w:rFonts w:cstheme="minorHAnsi"/>
                <w:sz w:val="24"/>
                <w:szCs w:val="24"/>
              </w:rPr>
              <w:t>осударственная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134" w:type="dxa"/>
            <w:gridSpan w:val="2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1559" w:type="dxa"/>
            <w:gridSpan w:val="4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sz w:val="24"/>
                <w:szCs w:val="24"/>
              </w:rPr>
            </w:pP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6949E0" w:rsidRPr="009857BF" w:rsidRDefault="00AD13A8">
            <w:pPr>
              <w:rPr>
                <w:rFonts w:cstheme="minorHAnsi"/>
                <w:sz w:val="24"/>
                <w:szCs w:val="24"/>
              </w:rPr>
            </w:pPr>
            <w:r w:rsidRPr="009857BF">
              <w:rPr>
                <w:rFonts w:cstheme="minorHAnsi"/>
                <w:sz w:val="24"/>
                <w:szCs w:val="24"/>
              </w:rPr>
              <w:t>м</w:t>
            </w:r>
            <w:r w:rsidR="006949E0" w:rsidRPr="009857BF">
              <w:rPr>
                <w:rFonts w:cstheme="minorHAnsi"/>
                <w:sz w:val="24"/>
                <w:szCs w:val="24"/>
              </w:rPr>
              <w:t>униципальная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</w:tr>
      <w:tr w:rsidR="006949E0" w:rsidRPr="009857BF" w:rsidTr="00C7764E">
        <w:tc>
          <w:tcPr>
            <w:tcW w:w="1413" w:type="dxa"/>
            <w:vMerge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4819" w:type="dxa"/>
            <w:gridSpan w:val="7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rPr>
                <w:rFonts w:cstheme="minorHAnsi"/>
                <w:b/>
                <w:sz w:val="24"/>
                <w:szCs w:val="24"/>
              </w:rPr>
            </w:pPr>
            <w:r w:rsidRPr="009857BF">
              <w:rPr>
                <w:rFonts w:cstheme="minorHAnsi"/>
                <w:b/>
                <w:sz w:val="24"/>
                <w:szCs w:val="24"/>
              </w:rPr>
              <w:t>Дру</w:t>
            </w:r>
            <w:r w:rsidR="00895C47" w:rsidRPr="009857BF">
              <w:rPr>
                <w:rFonts w:cstheme="minorHAnsi"/>
                <w:b/>
                <w:sz w:val="24"/>
                <w:szCs w:val="24"/>
              </w:rPr>
              <w:t>гие виды ВЛ (при необходимости)</w:t>
            </w:r>
          </w:p>
        </w:tc>
        <w:tc>
          <w:tcPr>
            <w:tcW w:w="18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b/>
                <w:sz w:val="24"/>
                <w:szCs w:val="24"/>
              </w:rPr>
            </w:pPr>
          </w:p>
        </w:tc>
        <w:tc>
          <w:tcPr>
            <w:tcW w:w="15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949E0" w:rsidRPr="009857BF" w:rsidRDefault="006949E0">
            <w:pPr>
              <w:jc w:val="center"/>
              <w:rPr>
                <w:rFonts w:cstheme="minorHAnsi"/>
                <w:sz w:val="24"/>
                <w:szCs w:val="24"/>
              </w:rPr>
            </w:pPr>
          </w:p>
        </w:tc>
      </w:tr>
    </w:tbl>
    <w:p w:rsidR="00D40116" w:rsidRPr="009857BF" w:rsidRDefault="00D40116">
      <w:pPr>
        <w:rPr>
          <w:rFonts w:cstheme="minorHAnsi"/>
          <w:sz w:val="24"/>
          <w:szCs w:val="24"/>
        </w:rPr>
      </w:pPr>
    </w:p>
    <w:sectPr w:rsidR="00D40116" w:rsidRPr="009857BF" w:rsidSect="00504E33">
      <w:footerReference w:type="default" r:id="rId6"/>
      <w:footerReference w:type="first" r:id="rId7"/>
      <w:pgSz w:w="11906" w:h="16838"/>
      <w:pgMar w:top="1134" w:right="1134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B5801" w:rsidRDefault="003B5801" w:rsidP="00E82352">
      <w:pPr>
        <w:spacing w:after="0" w:line="240" w:lineRule="auto"/>
      </w:pPr>
      <w:r>
        <w:separator/>
      </w:r>
    </w:p>
  </w:endnote>
  <w:endnote w:type="continuationSeparator" w:id="0">
    <w:p w:rsidR="003B5801" w:rsidRDefault="003B5801" w:rsidP="00E8235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Kyrghyz Times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550349654"/>
      <w:docPartObj>
        <w:docPartGallery w:val="Page Numbers (Bottom of Page)"/>
        <w:docPartUnique/>
      </w:docPartObj>
    </w:sdtPr>
    <w:sdtEndPr/>
    <w:sdtContent>
      <w:p w:rsidR="00504E33" w:rsidRDefault="00504E33">
        <w:pPr>
          <w:pStyle w:val="a5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764E">
          <w:rPr>
            <w:noProof/>
          </w:rPr>
          <w:t>3</w:t>
        </w:r>
        <w:r>
          <w:fldChar w:fldCharType="end"/>
        </w:r>
      </w:p>
    </w:sdtContent>
  </w:sdt>
  <w:p w:rsidR="00504E33" w:rsidRDefault="00504E33">
    <w:pPr>
      <w:pStyle w:val="a5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504E33" w:rsidRDefault="00504E33">
    <w:pPr>
      <w:pStyle w:val="a5"/>
      <w:jc w:val="right"/>
    </w:pPr>
  </w:p>
  <w:p w:rsidR="00504E33" w:rsidRDefault="00504E33">
    <w:pPr>
      <w:pStyle w:val="a5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B5801" w:rsidRDefault="003B5801" w:rsidP="00E82352">
      <w:pPr>
        <w:spacing w:after="0" w:line="240" w:lineRule="auto"/>
      </w:pPr>
      <w:r>
        <w:separator/>
      </w:r>
    </w:p>
  </w:footnote>
  <w:footnote w:type="continuationSeparator" w:id="0">
    <w:p w:rsidR="003B5801" w:rsidRDefault="003B5801" w:rsidP="00E8235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24D96"/>
    <w:rsid w:val="00013E2E"/>
    <w:rsid w:val="00064ECA"/>
    <w:rsid w:val="00090923"/>
    <w:rsid w:val="000B5787"/>
    <w:rsid w:val="000C7205"/>
    <w:rsid w:val="00324D96"/>
    <w:rsid w:val="00352313"/>
    <w:rsid w:val="003B5801"/>
    <w:rsid w:val="003D1146"/>
    <w:rsid w:val="004317B8"/>
    <w:rsid w:val="004B2A0F"/>
    <w:rsid w:val="004E65E4"/>
    <w:rsid w:val="004E7C8B"/>
    <w:rsid w:val="00504E33"/>
    <w:rsid w:val="0051734C"/>
    <w:rsid w:val="00517F9D"/>
    <w:rsid w:val="00534B5E"/>
    <w:rsid w:val="00592F31"/>
    <w:rsid w:val="005E398D"/>
    <w:rsid w:val="0065368F"/>
    <w:rsid w:val="006949E0"/>
    <w:rsid w:val="007151EB"/>
    <w:rsid w:val="00721D24"/>
    <w:rsid w:val="00840D8F"/>
    <w:rsid w:val="00847E48"/>
    <w:rsid w:val="00895C47"/>
    <w:rsid w:val="008A3394"/>
    <w:rsid w:val="008B22B5"/>
    <w:rsid w:val="0090037D"/>
    <w:rsid w:val="00944D6C"/>
    <w:rsid w:val="009569D3"/>
    <w:rsid w:val="009857BF"/>
    <w:rsid w:val="009D2917"/>
    <w:rsid w:val="00A30881"/>
    <w:rsid w:val="00AA123C"/>
    <w:rsid w:val="00AA3C5E"/>
    <w:rsid w:val="00AD13A8"/>
    <w:rsid w:val="00AD5297"/>
    <w:rsid w:val="00AE0872"/>
    <w:rsid w:val="00B46955"/>
    <w:rsid w:val="00B4700A"/>
    <w:rsid w:val="00B804F6"/>
    <w:rsid w:val="00BF59BE"/>
    <w:rsid w:val="00C64D4D"/>
    <w:rsid w:val="00C75E4C"/>
    <w:rsid w:val="00C7764E"/>
    <w:rsid w:val="00CC1AAC"/>
    <w:rsid w:val="00D40116"/>
    <w:rsid w:val="00D63F0F"/>
    <w:rsid w:val="00DC0005"/>
    <w:rsid w:val="00E11B79"/>
    <w:rsid w:val="00E6347B"/>
    <w:rsid w:val="00E82352"/>
    <w:rsid w:val="00EC68FD"/>
    <w:rsid w:val="00EE3229"/>
    <w:rsid w:val="00F137B4"/>
    <w:rsid w:val="00F5590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8F989F77-0C7F-4FFB-9177-3ED88B8A4C9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24D96"/>
  </w:style>
  <w:style w:type="paragraph" w:styleId="9">
    <w:name w:val="heading 9"/>
    <w:basedOn w:val="a"/>
    <w:next w:val="a"/>
    <w:link w:val="90"/>
    <w:semiHidden/>
    <w:unhideWhenUsed/>
    <w:qFormat/>
    <w:rsid w:val="00324D96"/>
    <w:pPr>
      <w:keepNext/>
      <w:spacing w:after="0" w:line="240" w:lineRule="auto"/>
      <w:jc w:val="center"/>
      <w:outlineLvl w:val="8"/>
    </w:pPr>
    <w:rPr>
      <w:rFonts w:ascii="Kyrghyz Times" w:eastAsia="Times New Roman" w:hAnsi="Kyrghyz Times" w:cs="Times New Roman"/>
      <w:b/>
      <w:sz w:val="16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90">
    <w:name w:val="Заголовок 9 Знак"/>
    <w:basedOn w:val="a0"/>
    <w:link w:val="9"/>
    <w:semiHidden/>
    <w:rsid w:val="00324D96"/>
    <w:rPr>
      <w:rFonts w:ascii="Kyrghyz Times" w:eastAsia="Times New Roman" w:hAnsi="Kyrghyz Times" w:cs="Times New Roman"/>
      <w:b/>
      <w:sz w:val="16"/>
      <w:szCs w:val="20"/>
      <w:lang w:eastAsia="ru-RU"/>
    </w:rPr>
  </w:style>
  <w:style w:type="paragraph" w:styleId="a3">
    <w:name w:val="header"/>
    <w:basedOn w:val="a"/>
    <w:link w:val="a4"/>
    <w:uiPriority w:val="99"/>
    <w:unhideWhenUsed/>
    <w:rsid w:val="00324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324D96"/>
  </w:style>
  <w:style w:type="paragraph" w:styleId="a5">
    <w:name w:val="footer"/>
    <w:basedOn w:val="a"/>
    <w:link w:val="a6"/>
    <w:uiPriority w:val="99"/>
    <w:unhideWhenUsed/>
    <w:rsid w:val="00324D96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324D96"/>
  </w:style>
  <w:style w:type="paragraph" w:styleId="a7">
    <w:name w:val="List Paragraph"/>
    <w:basedOn w:val="a"/>
    <w:uiPriority w:val="34"/>
    <w:qFormat/>
    <w:rsid w:val="00324D96"/>
    <w:pPr>
      <w:ind w:left="720"/>
      <w:contextualSpacing/>
    </w:pPr>
  </w:style>
  <w:style w:type="table" w:styleId="a8">
    <w:name w:val="Table Grid"/>
    <w:basedOn w:val="a1"/>
    <w:uiPriority w:val="59"/>
    <w:rsid w:val="00324D9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9">
    <w:name w:val="Balloon Text"/>
    <w:basedOn w:val="a"/>
    <w:link w:val="aa"/>
    <w:uiPriority w:val="99"/>
    <w:semiHidden/>
    <w:unhideWhenUsed/>
    <w:rsid w:val="00324D9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324D96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372732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Классическая">
      <a:majorFont>
        <a:latin typeface="Arial"/>
        <a:ea typeface=""/>
        <a:cs typeface=""/>
        <a:font script="Jpan" typeface="ＭＳ Ｐゴシック"/>
        <a:font script="Hang" typeface="돋움"/>
        <a:font script="Hans" typeface="黑体"/>
        <a:font script="Hant" typeface="微軟正黑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ajorFont>
      <a:minorFont>
        <a:latin typeface="Times New Roman"/>
        <a:ea typeface=""/>
        <a:cs typeface=""/>
        <a:font script="Jpan" typeface="ＭＳ Ｐ明朝"/>
        <a:font script="Hang" typeface="바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660</Words>
  <Characters>3766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4418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Филимонов Н.В. (ГЗ)</dc:creator>
  <cp:lastModifiedBy>Камалов Абдиталип</cp:lastModifiedBy>
  <cp:revision>5</cp:revision>
  <cp:lastPrinted>2019-09-27T10:41:00Z</cp:lastPrinted>
  <dcterms:created xsi:type="dcterms:W3CDTF">2019-09-25T10:12:00Z</dcterms:created>
  <dcterms:modified xsi:type="dcterms:W3CDTF">2019-09-27T10:42:00Z</dcterms:modified>
</cp:coreProperties>
</file>